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818B" w14:textId="1A432C45" w:rsidR="00B92CA9" w:rsidRPr="00CC64E8" w:rsidRDefault="00B92CA9" w:rsidP="00B92CA9">
      <w:pPr>
        <w:jc w:val="right"/>
        <w:rPr>
          <w:rFonts w:cs="Times New Roman"/>
          <w:b/>
          <w:bCs/>
          <w:i/>
          <w:iCs/>
          <w:lang w:val="ro-RO"/>
        </w:rPr>
      </w:pPr>
      <w:r w:rsidRPr="00CC64E8">
        <w:rPr>
          <w:rFonts w:cs="Times New Roman"/>
          <w:b/>
          <w:bCs/>
          <w:i/>
          <w:iCs/>
          <w:lang w:val="ro-RO"/>
        </w:rPr>
        <w:t>FORMULAR</w:t>
      </w:r>
      <w:r w:rsidR="00086ECC" w:rsidRPr="00CC64E8">
        <w:rPr>
          <w:rFonts w:cs="Times New Roman"/>
          <w:b/>
          <w:bCs/>
          <w:i/>
          <w:iCs/>
          <w:lang w:val="ro-RO"/>
        </w:rPr>
        <w:t xml:space="preserve"> 1</w:t>
      </w:r>
      <w:r w:rsidR="00871BFA" w:rsidRPr="00CC64E8">
        <w:rPr>
          <w:rFonts w:cs="Times New Roman"/>
          <w:b/>
          <w:bCs/>
          <w:i/>
          <w:iCs/>
          <w:lang w:val="ro-RO"/>
        </w:rPr>
        <w:t>4</w:t>
      </w:r>
    </w:p>
    <w:p w14:paraId="5FC974BE" w14:textId="63906A36" w:rsidR="00E2509C" w:rsidRPr="00CC64E8" w:rsidRDefault="00E2509C" w:rsidP="00E2509C">
      <w:pPr>
        <w:spacing w:after="0"/>
        <w:rPr>
          <w:rFonts w:cs="Times New Roman"/>
          <w:lang w:val="ro-RO"/>
        </w:rPr>
      </w:pPr>
      <w:r w:rsidRPr="00CC64E8">
        <w:rPr>
          <w:rFonts w:cs="Times New Roman"/>
          <w:lang w:val="ro-RO"/>
        </w:rPr>
        <w:t>Operator economic</w:t>
      </w:r>
    </w:p>
    <w:p w14:paraId="5334AAEF" w14:textId="77777777" w:rsidR="00E2509C" w:rsidRPr="00CC64E8" w:rsidRDefault="00E2509C" w:rsidP="00E2509C">
      <w:pPr>
        <w:spacing w:after="0"/>
        <w:rPr>
          <w:rFonts w:cs="Times New Roman"/>
          <w:lang w:val="ro-RO"/>
        </w:rPr>
      </w:pPr>
      <w:r w:rsidRPr="00CC64E8">
        <w:rPr>
          <w:rFonts w:cs="Times New Roman"/>
          <w:lang w:val="ro-RO"/>
        </w:rPr>
        <w:t xml:space="preserve">....................................... </w:t>
      </w:r>
    </w:p>
    <w:p w14:paraId="11A49C94" w14:textId="2862EBCE" w:rsidR="00E2509C" w:rsidRPr="00CC64E8" w:rsidRDefault="00E2509C" w:rsidP="00AA14A5">
      <w:pPr>
        <w:spacing w:after="0"/>
        <w:rPr>
          <w:rFonts w:cs="Times New Roman"/>
          <w:lang w:val="ro-RO"/>
        </w:rPr>
      </w:pPr>
      <w:r w:rsidRPr="00CC64E8">
        <w:rPr>
          <w:rFonts w:cs="Times New Roman"/>
          <w:lang w:val="ro-RO"/>
        </w:rPr>
        <w:t>(denumirea/numele)</w:t>
      </w:r>
    </w:p>
    <w:p w14:paraId="1AE44327" w14:textId="630F0C9A" w:rsidR="00E2509C" w:rsidRPr="00CC64E8" w:rsidRDefault="00E2509C" w:rsidP="00E2509C">
      <w:pPr>
        <w:jc w:val="center"/>
        <w:rPr>
          <w:rFonts w:cs="Times New Roman"/>
          <w:b/>
          <w:bCs/>
          <w:lang w:val="ro-RO"/>
        </w:rPr>
      </w:pPr>
      <w:r w:rsidRPr="00CC64E8">
        <w:rPr>
          <w:rFonts w:cs="Times New Roman"/>
          <w:b/>
          <w:bCs/>
          <w:lang w:val="ro-RO"/>
        </w:rPr>
        <w:t>FORMULAR DE OFERTA</w:t>
      </w:r>
      <w:r w:rsidR="001A642D" w:rsidRPr="00CC64E8">
        <w:rPr>
          <w:rFonts w:cs="Times New Roman"/>
          <w:b/>
          <w:bCs/>
          <w:lang w:val="ro-RO"/>
        </w:rPr>
        <w:t xml:space="preserve"> FINANCIARA</w:t>
      </w:r>
    </w:p>
    <w:p w14:paraId="41F0F334" w14:textId="77777777" w:rsidR="00E2509C" w:rsidRPr="00CC64E8" w:rsidRDefault="00E2509C" w:rsidP="00E2509C">
      <w:pPr>
        <w:jc w:val="center"/>
        <w:rPr>
          <w:rFonts w:cs="Times New Roman"/>
          <w:lang w:val="ro-RO"/>
        </w:rPr>
      </w:pPr>
      <w:r w:rsidRPr="00CC64E8">
        <w:rPr>
          <w:rFonts w:cs="Times New Roman"/>
          <w:lang w:val="ro-RO"/>
        </w:rPr>
        <w:t>Către ________________</w:t>
      </w:r>
    </w:p>
    <w:p w14:paraId="53AEE908" w14:textId="77777777" w:rsidR="00E2509C" w:rsidRPr="00CC64E8" w:rsidRDefault="00E2509C" w:rsidP="00AA14A5">
      <w:pPr>
        <w:spacing w:after="0"/>
        <w:jc w:val="both"/>
        <w:rPr>
          <w:rFonts w:cs="Times New Roman"/>
          <w:lang w:val="ro-RO"/>
        </w:rPr>
      </w:pPr>
      <w:r w:rsidRPr="00CC64E8">
        <w:rPr>
          <w:rFonts w:cs="Times New Roman"/>
          <w:lang w:val="ro-RO"/>
        </w:rPr>
        <w:t>Domnilor,</w:t>
      </w:r>
    </w:p>
    <w:p w14:paraId="3927A707" w14:textId="4835E417" w:rsidR="00E2509C" w:rsidRPr="00CC64E8" w:rsidRDefault="00E2509C" w:rsidP="00AA14A5">
      <w:pPr>
        <w:spacing w:after="0"/>
        <w:jc w:val="both"/>
        <w:rPr>
          <w:rFonts w:cs="Times New Roman"/>
          <w:lang w:val="ro-RO"/>
        </w:rPr>
      </w:pPr>
      <w:r w:rsidRPr="00CC64E8">
        <w:rPr>
          <w:rFonts w:cs="Times New Roman"/>
          <w:lang w:val="ro-RO"/>
        </w:rPr>
        <w:t>1. Examinând documentaţia de atribuire, subsemnaţii, reprezentanţi ai ofertantului ............. (denumirea/numele ofertantului), ne oferim ca, în conformitate cu prevederile şi cerinţele cuprinse în  documentaţia  mai  sus  menţionată,  sa  furnizam/prestam/executam  produse/servicii/lucrari  …………………., pentru suma de ..................... (suma în litere şi în cifre, precum şi moneda ofertei), platibila după recepţia serviciilor, la care se adauga taxa pe valoarea adăugată în valoare de  ...................... (suma în litere şi în cifre).</w:t>
      </w:r>
    </w:p>
    <w:p w14:paraId="413F95F4" w14:textId="77777777" w:rsidR="00E2509C" w:rsidRPr="00CC64E8" w:rsidRDefault="00E2509C" w:rsidP="00AA14A5">
      <w:pPr>
        <w:spacing w:after="0"/>
        <w:jc w:val="both"/>
        <w:rPr>
          <w:rFonts w:cs="Times New Roman"/>
          <w:lang w:val="ro-RO"/>
        </w:rPr>
      </w:pPr>
      <w:r w:rsidRPr="00CC64E8">
        <w:rPr>
          <w:rFonts w:cs="Times New Roman"/>
          <w:lang w:val="ro-RO"/>
        </w:rPr>
        <w:t>2. Ne angajăm ca, în cazul în care oferta noastră este stabilită câştigătoare, sa prestam serviciile în graficul de timp prevazut.</w:t>
      </w:r>
    </w:p>
    <w:p w14:paraId="3F688663" w14:textId="77777777" w:rsidR="00E2509C" w:rsidRPr="00CC64E8" w:rsidRDefault="00E2509C" w:rsidP="00AA14A5">
      <w:pPr>
        <w:spacing w:after="0"/>
        <w:jc w:val="both"/>
        <w:rPr>
          <w:rFonts w:cs="Times New Roman"/>
          <w:lang w:val="ro-RO"/>
        </w:rPr>
      </w:pPr>
      <w:r w:rsidRPr="00CC64E8">
        <w:rPr>
          <w:rFonts w:cs="Times New Roman"/>
          <w:lang w:val="ro-RO"/>
        </w:rPr>
        <w:t>3. Ne angajăm sa menţinem aceasta oferta valabilă pentru o durata de 120 zile, (o suta douazeci zile), respectiv pana la data de .................. (ziua/luna/anul), şi ea va rămâne obligatorie pentru noi şi poate fi acceptată oricând înainte de expirarea perioadei de valabilitate.</w:t>
      </w:r>
    </w:p>
    <w:p w14:paraId="27F84827" w14:textId="77777777" w:rsidR="00E2509C" w:rsidRPr="00CC64E8" w:rsidRDefault="00E2509C" w:rsidP="00AA14A5">
      <w:pPr>
        <w:spacing w:after="0"/>
        <w:jc w:val="both"/>
        <w:rPr>
          <w:rFonts w:cs="Times New Roman"/>
          <w:lang w:val="ro-RO"/>
        </w:rPr>
      </w:pPr>
      <w:r w:rsidRPr="00CC64E8">
        <w:rPr>
          <w:rFonts w:cs="Times New Roman"/>
          <w:lang w:val="ro-RO"/>
        </w:rPr>
        <w:t>4. Pana la încheierea şi semnarea contractului de achiziţie aceasta oferta, împreună cu comunicarea transmisă de dumneavoastră, prin care oferta noastră este stabilită câştigătoare, vor constitui un contract angajant între noi.</w:t>
      </w:r>
    </w:p>
    <w:p w14:paraId="2503A43D" w14:textId="0F9D3DCA" w:rsidR="00E2509C" w:rsidRPr="00CC64E8" w:rsidRDefault="00186FFE" w:rsidP="00AA14A5">
      <w:pPr>
        <w:spacing w:after="0"/>
        <w:jc w:val="both"/>
        <w:rPr>
          <w:rFonts w:cs="Times New Roman"/>
          <w:lang w:val="ro-RO"/>
        </w:rPr>
      </w:pPr>
      <w:r w:rsidRPr="00CC64E8">
        <w:rPr>
          <w:rFonts w:cs="Times New Roman"/>
          <w:lang w:val="ro-RO"/>
        </w:rPr>
        <w:t>5</w:t>
      </w:r>
      <w:r w:rsidR="00E2509C" w:rsidRPr="00CC64E8">
        <w:rPr>
          <w:rFonts w:cs="Times New Roman"/>
          <w:lang w:val="ro-RO"/>
        </w:rPr>
        <w:t>. Intelegem ca nu sunteţi obligaţi sa acceptaţi oferta cu cel mai scăzut preţ sau orice alta oferta pe care o puteti primi.</w:t>
      </w:r>
    </w:p>
    <w:p w14:paraId="72733544" w14:textId="77777777" w:rsidR="00E2509C" w:rsidRPr="00CC64E8" w:rsidRDefault="00E2509C" w:rsidP="00E2509C">
      <w:pPr>
        <w:rPr>
          <w:rFonts w:cs="Times New Roman"/>
          <w:lang w:val="ro-RO"/>
        </w:rPr>
      </w:pPr>
    </w:p>
    <w:p w14:paraId="17C08CC2" w14:textId="77777777" w:rsidR="00E2509C" w:rsidRPr="00CC64E8" w:rsidRDefault="00E2509C" w:rsidP="00E2509C">
      <w:pPr>
        <w:rPr>
          <w:rFonts w:cs="Times New Roman"/>
          <w:lang w:val="ro-RO"/>
        </w:rPr>
      </w:pPr>
      <w:r w:rsidRPr="00CC64E8">
        <w:rPr>
          <w:rFonts w:cs="Times New Roman"/>
          <w:lang w:val="ro-RO"/>
        </w:rPr>
        <w:t>Data ............/.............../..............</w:t>
      </w:r>
    </w:p>
    <w:p w14:paraId="3765EB1D" w14:textId="77777777" w:rsidR="00E2509C" w:rsidRPr="00CC64E8" w:rsidRDefault="00E2509C" w:rsidP="00E2509C">
      <w:pPr>
        <w:rPr>
          <w:rFonts w:cs="Times New Roman"/>
          <w:lang w:val="ro-RO"/>
        </w:rPr>
      </w:pPr>
    </w:p>
    <w:p w14:paraId="3604741C" w14:textId="5E82F147" w:rsidR="00817DA0" w:rsidRPr="00CC64E8" w:rsidRDefault="00E2509C" w:rsidP="00E2509C">
      <w:pPr>
        <w:rPr>
          <w:rFonts w:cs="Times New Roman"/>
          <w:lang w:val="ro-RO"/>
        </w:rPr>
      </w:pPr>
      <w:r w:rsidRPr="00CC64E8">
        <w:rPr>
          <w:rFonts w:cs="Times New Roman"/>
          <w:lang w:val="ro-RO"/>
        </w:rPr>
        <w:t>............................, (semnatura), în calitate de ........................, legal autorizat sa semnez oferta  pentru şi în numele ........................... (denumirea/numele operatorului economic)</w:t>
      </w:r>
    </w:p>
    <w:p w14:paraId="1504C04B" w14:textId="2D6A3192" w:rsidR="002C0D0A" w:rsidRPr="00CC64E8" w:rsidRDefault="00245FEA" w:rsidP="00245FEA">
      <w:pPr>
        <w:jc w:val="both"/>
        <w:rPr>
          <w:rFonts w:cs="Times New Roman"/>
          <w:lang w:val="ro-RO"/>
        </w:rPr>
      </w:pPr>
      <w:proofErr w:type="spellStart"/>
      <w:r w:rsidRPr="00CC64E8">
        <w:rPr>
          <w:b/>
          <w:bCs/>
          <w:i/>
          <w:color w:val="0F4761" w:themeColor="accent1" w:themeShade="BF"/>
        </w:rPr>
        <w:t>Aceast</w:t>
      </w:r>
      <w:proofErr w:type="spellEnd"/>
      <w:r w:rsidRPr="00CC64E8">
        <w:rPr>
          <w:b/>
          <w:bCs/>
          <w:i/>
          <w:color w:val="0F4761" w:themeColor="accent1" w:themeShade="BF"/>
        </w:rPr>
        <w:t xml:space="preserve"> </w:t>
      </w:r>
      <w:proofErr w:type="spellStart"/>
      <w:r w:rsidRPr="00CC64E8">
        <w:rPr>
          <w:b/>
          <w:bCs/>
          <w:i/>
          <w:color w:val="0F4761" w:themeColor="accent1" w:themeShade="BF"/>
        </w:rPr>
        <w:t>forumlar</w:t>
      </w:r>
      <w:proofErr w:type="spellEnd"/>
      <w:r w:rsidRPr="00CC64E8">
        <w:rPr>
          <w:b/>
          <w:bCs/>
          <w:i/>
          <w:color w:val="0F4761" w:themeColor="accent1" w:themeShade="BF"/>
        </w:rPr>
        <w:t xml:space="preserve"> face </w:t>
      </w:r>
      <w:proofErr w:type="spellStart"/>
      <w:r w:rsidRPr="00CC64E8">
        <w:rPr>
          <w:b/>
          <w:bCs/>
          <w:i/>
          <w:color w:val="0F4761" w:themeColor="accent1" w:themeShade="BF"/>
        </w:rPr>
        <w:t>parte</w:t>
      </w:r>
      <w:proofErr w:type="spellEnd"/>
      <w:r w:rsidRPr="00CC64E8">
        <w:rPr>
          <w:b/>
          <w:bCs/>
          <w:i/>
          <w:color w:val="0F4761" w:themeColor="accent1" w:themeShade="BF"/>
        </w:rPr>
        <w:t xml:space="preserve"> </w:t>
      </w:r>
      <w:proofErr w:type="spellStart"/>
      <w:r w:rsidRPr="00CC64E8">
        <w:rPr>
          <w:b/>
          <w:bCs/>
          <w:i/>
          <w:color w:val="0F4761" w:themeColor="accent1" w:themeShade="BF"/>
        </w:rPr>
        <w:t>integranta</w:t>
      </w:r>
      <w:proofErr w:type="spellEnd"/>
      <w:r w:rsidRPr="00CC64E8">
        <w:rPr>
          <w:b/>
          <w:bCs/>
          <w:i/>
          <w:color w:val="0F4761" w:themeColor="accent1" w:themeShade="BF"/>
        </w:rPr>
        <w:t xml:space="preserve"> din </w:t>
      </w:r>
      <w:proofErr w:type="spellStart"/>
      <w:r w:rsidRPr="00CC64E8">
        <w:rPr>
          <w:b/>
          <w:bCs/>
          <w:i/>
          <w:color w:val="0F4761" w:themeColor="accent1" w:themeShade="BF"/>
        </w:rPr>
        <w:t>documentatia</w:t>
      </w:r>
      <w:proofErr w:type="spellEnd"/>
      <w:r w:rsidRPr="00CC64E8">
        <w:rPr>
          <w:b/>
          <w:bCs/>
          <w:i/>
          <w:color w:val="0F4761" w:themeColor="accent1" w:themeShade="BF"/>
        </w:rPr>
        <w:t xml:space="preserve"> de </w:t>
      </w:r>
      <w:proofErr w:type="spellStart"/>
      <w:r w:rsidRPr="00CC64E8">
        <w:rPr>
          <w:b/>
          <w:bCs/>
          <w:i/>
          <w:color w:val="0F4761" w:themeColor="accent1" w:themeShade="BF"/>
        </w:rPr>
        <w:t>achizitie</w:t>
      </w:r>
      <w:proofErr w:type="spellEnd"/>
      <w:r w:rsidRPr="00CC64E8">
        <w:rPr>
          <w:b/>
          <w:bCs/>
          <w:i/>
          <w:color w:val="0F4761" w:themeColor="accent1" w:themeShade="BF"/>
        </w:rPr>
        <w:t xml:space="preserve"> </w:t>
      </w:r>
      <w:proofErr w:type="spellStart"/>
      <w:r w:rsidRPr="00CC64E8">
        <w:rPr>
          <w:b/>
          <w:bCs/>
          <w:i/>
          <w:color w:val="0F4761" w:themeColor="accent1" w:themeShade="BF"/>
        </w:rPr>
        <w:t>si</w:t>
      </w:r>
      <w:proofErr w:type="spellEnd"/>
      <w:r w:rsidRPr="00CC64E8">
        <w:rPr>
          <w:b/>
          <w:bCs/>
          <w:i/>
          <w:color w:val="0F4761" w:themeColor="accent1" w:themeShade="BF"/>
        </w:rPr>
        <w:t xml:space="preserve"> </w:t>
      </w:r>
      <w:proofErr w:type="spellStart"/>
      <w:r w:rsidRPr="00CC64E8">
        <w:rPr>
          <w:b/>
          <w:bCs/>
          <w:i/>
          <w:color w:val="0F4761" w:themeColor="accent1" w:themeShade="BF"/>
        </w:rPr>
        <w:t>va</w:t>
      </w:r>
      <w:proofErr w:type="spellEnd"/>
      <w:r w:rsidRPr="00CC64E8">
        <w:rPr>
          <w:b/>
          <w:bCs/>
          <w:i/>
          <w:color w:val="0F4761" w:themeColor="accent1" w:themeShade="BF"/>
        </w:rPr>
        <w:t xml:space="preserve"> fi </w:t>
      </w:r>
      <w:proofErr w:type="spellStart"/>
      <w:r w:rsidRPr="00CC64E8">
        <w:rPr>
          <w:b/>
          <w:bCs/>
          <w:i/>
          <w:color w:val="0F4761" w:themeColor="accent1" w:themeShade="BF"/>
        </w:rPr>
        <w:t>completat</w:t>
      </w:r>
      <w:proofErr w:type="spellEnd"/>
      <w:r w:rsidRPr="00CC64E8">
        <w:rPr>
          <w:b/>
          <w:bCs/>
          <w:i/>
          <w:color w:val="0F4761" w:themeColor="accent1" w:themeShade="BF"/>
        </w:rPr>
        <w:t xml:space="preserve"> </w:t>
      </w:r>
      <w:proofErr w:type="spellStart"/>
      <w:r w:rsidRPr="00CC64E8">
        <w:rPr>
          <w:b/>
          <w:bCs/>
          <w:i/>
          <w:color w:val="0F4761" w:themeColor="accent1" w:themeShade="BF"/>
        </w:rPr>
        <w:t>si</w:t>
      </w:r>
      <w:proofErr w:type="spellEnd"/>
      <w:r w:rsidRPr="00CC64E8">
        <w:rPr>
          <w:b/>
          <w:bCs/>
          <w:i/>
          <w:color w:val="0F4761" w:themeColor="accent1" w:themeShade="BF"/>
        </w:rPr>
        <w:t xml:space="preserve"> </w:t>
      </w:r>
      <w:proofErr w:type="spellStart"/>
      <w:r w:rsidRPr="00CC64E8">
        <w:rPr>
          <w:b/>
          <w:bCs/>
          <w:i/>
          <w:color w:val="0F4761" w:themeColor="accent1" w:themeShade="BF"/>
        </w:rPr>
        <w:t>semnat</w:t>
      </w:r>
      <w:proofErr w:type="spellEnd"/>
      <w:r w:rsidRPr="00CC64E8">
        <w:rPr>
          <w:b/>
          <w:bCs/>
          <w:i/>
          <w:color w:val="0F4761" w:themeColor="accent1" w:themeShade="BF"/>
        </w:rPr>
        <w:t xml:space="preserve"> de </w:t>
      </w:r>
      <w:proofErr w:type="spellStart"/>
      <w:r w:rsidRPr="00CC64E8">
        <w:rPr>
          <w:b/>
          <w:bCs/>
          <w:i/>
          <w:color w:val="0F4761" w:themeColor="accent1" w:themeShade="BF"/>
        </w:rPr>
        <w:t>ofertant</w:t>
      </w:r>
      <w:proofErr w:type="spellEnd"/>
      <w:r w:rsidRPr="00CC64E8">
        <w:rPr>
          <w:b/>
          <w:bCs/>
          <w:i/>
          <w:color w:val="0F4761" w:themeColor="accent1" w:themeShade="BF"/>
        </w:rPr>
        <w:t>.</w:t>
      </w:r>
    </w:p>
    <w:p w14:paraId="43807227" w14:textId="77777777" w:rsidR="002C0D0A" w:rsidRPr="00CC64E8" w:rsidRDefault="002C0D0A" w:rsidP="00E2509C">
      <w:pPr>
        <w:rPr>
          <w:rFonts w:cs="Times New Roman"/>
          <w:lang w:val="ro-RO"/>
        </w:rPr>
      </w:pPr>
    </w:p>
    <w:p w14:paraId="19E2836B" w14:textId="1692687D" w:rsidR="00CC64E8" w:rsidRDefault="00CC64E8">
      <w:pPr>
        <w:rPr>
          <w:rFonts w:cs="Times New Roman"/>
          <w:lang w:val="ro-RO"/>
        </w:rPr>
      </w:pPr>
      <w:r>
        <w:rPr>
          <w:rFonts w:cs="Times New Roman"/>
          <w:lang w:val="ro-RO"/>
        </w:rPr>
        <w:br w:type="page"/>
      </w:r>
    </w:p>
    <w:p w14:paraId="45CCAADB" w14:textId="6A1B1EF5" w:rsidR="009143FD" w:rsidRPr="00CC64E8" w:rsidRDefault="009143FD" w:rsidP="009143FD">
      <w:pPr>
        <w:spacing w:after="0"/>
        <w:rPr>
          <w:rFonts w:cs="Times New Roman"/>
          <w:lang w:val="ro-RO"/>
        </w:rPr>
      </w:pPr>
      <w:r w:rsidRPr="00CC64E8">
        <w:rPr>
          <w:rFonts w:cs="Times New Roman"/>
          <w:lang w:val="ro-RO"/>
        </w:rPr>
        <w:lastRenderedPageBreak/>
        <w:t>Operator economic</w:t>
      </w:r>
    </w:p>
    <w:p w14:paraId="57C37171" w14:textId="77777777" w:rsidR="009143FD" w:rsidRPr="00CC64E8" w:rsidRDefault="009143FD" w:rsidP="009143FD">
      <w:pPr>
        <w:spacing w:after="0"/>
        <w:rPr>
          <w:rFonts w:cs="Times New Roman"/>
          <w:lang w:val="ro-RO"/>
        </w:rPr>
      </w:pPr>
      <w:r w:rsidRPr="00CC64E8">
        <w:rPr>
          <w:rFonts w:cs="Times New Roman"/>
          <w:lang w:val="ro-RO"/>
        </w:rPr>
        <w:t xml:space="preserve">....................................... </w:t>
      </w:r>
    </w:p>
    <w:p w14:paraId="48ACB2C3" w14:textId="77F6A7EC" w:rsidR="009143FD" w:rsidRPr="00CC64E8" w:rsidRDefault="009143FD" w:rsidP="009143FD">
      <w:pPr>
        <w:spacing w:after="0"/>
        <w:rPr>
          <w:rFonts w:cs="Times New Roman"/>
          <w:lang w:val="ro-RO"/>
        </w:rPr>
      </w:pPr>
      <w:r w:rsidRPr="00CC64E8">
        <w:rPr>
          <w:rFonts w:cs="Times New Roman"/>
          <w:lang w:val="ro-RO"/>
        </w:rPr>
        <w:t>(denumirea/numele)</w:t>
      </w:r>
    </w:p>
    <w:p w14:paraId="2452C9A5" w14:textId="77777777" w:rsidR="009143FD" w:rsidRPr="00CC64E8" w:rsidRDefault="009143FD" w:rsidP="009143FD">
      <w:pPr>
        <w:spacing w:before="240" w:after="60"/>
        <w:ind w:left="-90"/>
        <w:jc w:val="center"/>
        <w:outlineLvl w:val="1"/>
        <w:rPr>
          <w:rFonts w:cs="Times New Roman"/>
          <w:b/>
          <w:bCs/>
          <w:iCs/>
          <w:lang w:val="ro-RO"/>
        </w:rPr>
      </w:pPr>
      <w:r w:rsidRPr="00CC64E8">
        <w:rPr>
          <w:rFonts w:cs="Times New Roman"/>
          <w:b/>
          <w:bCs/>
          <w:iCs/>
          <w:lang w:val="ro-RO"/>
        </w:rPr>
        <w:t>ANEXA 1</w:t>
      </w:r>
    </w:p>
    <w:tbl>
      <w:tblPr>
        <w:tblW w:w="5304" w:type="pct"/>
        <w:tblLook w:val="0000" w:firstRow="0" w:lastRow="0" w:firstColumn="0" w:lastColumn="0" w:noHBand="0" w:noVBand="0"/>
      </w:tblPr>
      <w:tblGrid>
        <w:gridCol w:w="904"/>
        <w:gridCol w:w="4613"/>
        <w:gridCol w:w="1467"/>
        <w:gridCol w:w="1467"/>
        <w:gridCol w:w="1467"/>
      </w:tblGrid>
      <w:tr w:rsidR="008522E0" w:rsidRPr="00CC64E8" w14:paraId="68993683" w14:textId="07200EDD" w:rsidTr="0052076C">
        <w:tc>
          <w:tcPr>
            <w:tcW w:w="398" w:type="pct"/>
            <w:tcBorders>
              <w:top w:val="single" w:sz="4" w:space="0" w:color="000000"/>
              <w:left w:val="single" w:sz="4" w:space="0" w:color="000000"/>
              <w:bottom w:val="single" w:sz="4" w:space="0" w:color="000000"/>
            </w:tcBorders>
            <w:vAlign w:val="center"/>
          </w:tcPr>
          <w:p w14:paraId="15B780CF" w14:textId="4E0103DC" w:rsidR="008522E0" w:rsidRPr="00CC64E8" w:rsidRDefault="008522E0" w:rsidP="00F3194D">
            <w:pPr>
              <w:spacing w:after="0" w:line="240" w:lineRule="auto"/>
              <w:jc w:val="center"/>
              <w:rPr>
                <w:rFonts w:cs="Times New Roman"/>
                <w:lang w:val="ro-RO"/>
              </w:rPr>
            </w:pPr>
            <w:r w:rsidRPr="00CC64E8">
              <w:rPr>
                <w:rFonts w:cs="Times New Roman"/>
                <w:b/>
                <w:bCs/>
                <w:lang w:val="ro-RO"/>
              </w:rPr>
              <w:t>Nr.crt.</w:t>
            </w:r>
          </w:p>
        </w:tc>
        <w:tc>
          <w:tcPr>
            <w:tcW w:w="2340" w:type="pct"/>
            <w:tcBorders>
              <w:top w:val="single" w:sz="4" w:space="0" w:color="000000"/>
              <w:left w:val="single" w:sz="4" w:space="0" w:color="000000"/>
              <w:bottom w:val="single" w:sz="4" w:space="0" w:color="000000"/>
            </w:tcBorders>
            <w:vAlign w:val="center"/>
          </w:tcPr>
          <w:p w14:paraId="3BD54CAE" w14:textId="0FC4A615" w:rsidR="008522E0" w:rsidRPr="00CC64E8" w:rsidRDefault="008522E0" w:rsidP="00A7141A">
            <w:pPr>
              <w:spacing w:after="0"/>
              <w:jc w:val="center"/>
              <w:rPr>
                <w:rFonts w:cs="Times New Roman"/>
                <w:b/>
                <w:bCs/>
                <w:lang w:val="ro-RO"/>
              </w:rPr>
            </w:pPr>
            <w:r w:rsidRPr="00CC64E8">
              <w:rPr>
                <w:rFonts w:cs="Times New Roman"/>
                <w:b/>
                <w:bCs/>
                <w:lang w:val="ro-RO"/>
              </w:rPr>
              <w:t>Denumire activități/ obiecte</w:t>
            </w:r>
          </w:p>
        </w:tc>
        <w:tc>
          <w:tcPr>
            <w:tcW w:w="754" w:type="pct"/>
            <w:tcBorders>
              <w:top w:val="single" w:sz="4" w:space="0" w:color="000000"/>
              <w:left w:val="single" w:sz="4" w:space="0" w:color="000000"/>
              <w:bottom w:val="single" w:sz="4" w:space="0" w:color="000000"/>
              <w:right w:val="single" w:sz="4" w:space="0" w:color="000000"/>
            </w:tcBorders>
            <w:vAlign w:val="center"/>
          </w:tcPr>
          <w:p w14:paraId="00EB93FE" w14:textId="61BAA678" w:rsidR="008522E0" w:rsidRPr="00CC64E8" w:rsidRDefault="008522E0" w:rsidP="00F3194D">
            <w:pPr>
              <w:spacing w:after="0" w:line="240" w:lineRule="auto"/>
              <w:jc w:val="center"/>
              <w:rPr>
                <w:rFonts w:cs="Times New Roman"/>
                <w:b/>
                <w:bCs/>
                <w:lang w:val="ro-RO"/>
              </w:rPr>
            </w:pPr>
            <w:r w:rsidRPr="00CC64E8">
              <w:rPr>
                <w:rFonts w:cs="Times New Roman"/>
                <w:b/>
                <w:bCs/>
                <w:lang w:val="ro-RO"/>
              </w:rPr>
              <w:t>Valoare ofertata (lei, fara TVA)</w:t>
            </w:r>
          </w:p>
        </w:tc>
        <w:tc>
          <w:tcPr>
            <w:tcW w:w="754" w:type="pct"/>
            <w:tcBorders>
              <w:top w:val="single" w:sz="4" w:space="0" w:color="000000"/>
              <w:left w:val="single" w:sz="4" w:space="0" w:color="000000"/>
              <w:bottom w:val="single" w:sz="4" w:space="0" w:color="000000"/>
              <w:right w:val="single" w:sz="4" w:space="0" w:color="000000"/>
            </w:tcBorders>
            <w:vAlign w:val="center"/>
          </w:tcPr>
          <w:p w14:paraId="029E8981" w14:textId="6235A91C" w:rsidR="008522E0" w:rsidRPr="00CC64E8" w:rsidRDefault="008522E0" w:rsidP="00F3194D">
            <w:pPr>
              <w:spacing w:after="0" w:line="240" w:lineRule="auto"/>
              <w:jc w:val="center"/>
              <w:rPr>
                <w:rFonts w:cs="Times New Roman"/>
                <w:b/>
                <w:bCs/>
                <w:lang w:val="ro-RO"/>
              </w:rPr>
            </w:pPr>
            <w:r w:rsidRPr="00CC64E8">
              <w:rPr>
                <w:rFonts w:cs="Times New Roman"/>
                <w:b/>
                <w:bCs/>
                <w:lang w:val="ro-RO"/>
              </w:rPr>
              <w:t>TVA</w:t>
            </w:r>
            <w:r w:rsidR="00501EE5" w:rsidRPr="00CC64E8">
              <w:rPr>
                <w:rFonts w:cs="Times New Roman"/>
                <w:b/>
                <w:bCs/>
                <w:lang w:val="ro-RO"/>
              </w:rPr>
              <w:t xml:space="preserve"> (lei)</w:t>
            </w:r>
          </w:p>
        </w:tc>
        <w:tc>
          <w:tcPr>
            <w:tcW w:w="754" w:type="pct"/>
            <w:tcBorders>
              <w:top w:val="single" w:sz="4" w:space="0" w:color="000000"/>
              <w:left w:val="single" w:sz="4" w:space="0" w:color="000000"/>
              <w:bottom w:val="single" w:sz="4" w:space="0" w:color="000000"/>
              <w:right w:val="single" w:sz="4" w:space="0" w:color="000000"/>
            </w:tcBorders>
            <w:vAlign w:val="center"/>
          </w:tcPr>
          <w:p w14:paraId="73E6DDDE" w14:textId="204C5325" w:rsidR="008522E0" w:rsidRPr="00CC64E8" w:rsidRDefault="008522E0" w:rsidP="00F3194D">
            <w:pPr>
              <w:spacing w:after="0" w:line="240" w:lineRule="auto"/>
              <w:jc w:val="center"/>
              <w:rPr>
                <w:rFonts w:cs="Times New Roman"/>
                <w:b/>
                <w:bCs/>
                <w:lang w:val="ro-RO"/>
              </w:rPr>
            </w:pPr>
            <w:r w:rsidRPr="00CC64E8">
              <w:rPr>
                <w:rFonts w:cs="Times New Roman"/>
                <w:b/>
                <w:bCs/>
                <w:lang w:val="ro-RO"/>
              </w:rPr>
              <w:t>Valoare ofertata (lei, cu TVA)</w:t>
            </w:r>
          </w:p>
        </w:tc>
      </w:tr>
      <w:tr w:rsidR="008522E0" w:rsidRPr="00CC64E8" w14:paraId="4CA0AFF5" w14:textId="75257F75" w:rsidTr="0052076C">
        <w:tc>
          <w:tcPr>
            <w:tcW w:w="398" w:type="pct"/>
            <w:tcBorders>
              <w:top w:val="single" w:sz="4" w:space="0" w:color="000000"/>
              <w:left w:val="single" w:sz="4" w:space="0" w:color="000000"/>
              <w:bottom w:val="single" w:sz="4" w:space="0" w:color="000000"/>
            </w:tcBorders>
            <w:vAlign w:val="center"/>
          </w:tcPr>
          <w:p w14:paraId="152F0E15" w14:textId="77777777" w:rsidR="008522E0" w:rsidRPr="00CC64E8" w:rsidRDefault="008522E0" w:rsidP="00F3194D">
            <w:pPr>
              <w:spacing w:after="0" w:line="240" w:lineRule="auto"/>
              <w:jc w:val="center"/>
              <w:rPr>
                <w:rFonts w:cs="Times New Roman"/>
                <w:lang w:val="ro-RO"/>
              </w:rPr>
            </w:pPr>
            <w:r w:rsidRPr="00CC64E8">
              <w:rPr>
                <w:rFonts w:cs="Times New Roman"/>
                <w:lang w:val="ro-RO"/>
              </w:rPr>
              <w:t>1</w:t>
            </w:r>
          </w:p>
        </w:tc>
        <w:tc>
          <w:tcPr>
            <w:tcW w:w="2340" w:type="pct"/>
            <w:tcBorders>
              <w:top w:val="single" w:sz="4" w:space="0" w:color="000000"/>
              <w:left w:val="single" w:sz="4" w:space="0" w:color="000000"/>
              <w:bottom w:val="single" w:sz="4" w:space="0" w:color="000000"/>
            </w:tcBorders>
            <w:vAlign w:val="center"/>
          </w:tcPr>
          <w:p w14:paraId="493BE597" w14:textId="4A449BCC" w:rsidR="008522E0" w:rsidRPr="00CC64E8" w:rsidRDefault="008522E0" w:rsidP="00F3194D">
            <w:pPr>
              <w:spacing w:after="0" w:line="240" w:lineRule="auto"/>
              <w:jc w:val="center"/>
              <w:rPr>
                <w:rFonts w:cs="Times New Roman"/>
                <w:lang w:val="ro-RO"/>
              </w:rPr>
            </w:pPr>
            <w:r w:rsidRPr="00CC64E8">
              <w:rPr>
                <w:rFonts w:cs="Times New Roman"/>
                <w:lang w:val="ro-RO"/>
              </w:rPr>
              <w:t>Valoare Echipamente fotovoltaice</w:t>
            </w:r>
          </w:p>
        </w:tc>
        <w:tc>
          <w:tcPr>
            <w:tcW w:w="754" w:type="pct"/>
            <w:tcBorders>
              <w:top w:val="single" w:sz="4" w:space="0" w:color="000000"/>
              <w:left w:val="single" w:sz="4" w:space="0" w:color="000000"/>
              <w:bottom w:val="single" w:sz="4" w:space="0" w:color="000000"/>
              <w:right w:val="single" w:sz="4" w:space="0" w:color="000000"/>
            </w:tcBorders>
            <w:vAlign w:val="center"/>
          </w:tcPr>
          <w:p w14:paraId="19E3A0E8"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7A63E755"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3A97A0D8" w14:textId="77777777" w:rsidR="008522E0" w:rsidRPr="00CC64E8" w:rsidRDefault="008522E0" w:rsidP="00F3194D">
            <w:pPr>
              <w:spacing w:after="0" w:line="240" w:lineRule="auto"/>
              <w:jc w:val="center"/>
              <w:rPr>
                <w:rFonts w:cs="Times New Roman"/>
                <w:b/>
                <w:bCs/>
                <w:lang w:val="ro-RO"/>
              </w:rPr>
            </w:pPr>
          </w:p>
        </w:tc>
      </w:tr>
      <w:tr w:rsidR="008522E0" w:rsidRPr="00CC64E8" w14:paraId="217095AB" w14:textId="79CB6483" w:rsidTr="0052076C">
        <w:tc>
          <w:tcPr>
            <w:tcW w:w="398" w:type="pct"/>
            <w:tcBorders>
              <w:top w:val="single" w:sz="4" w:space="0" w:color="000000"/>
              <w:left w:val="single" w:sz="4" w:space="0" w:color="000000"/>
              <w:bottom w:val="single" w:sz="4" w:space="0" w:color="000000"/>
            </w:tcBorders>
            <w:vAlign w:val="center"/>
          </w:tcPr>
          <w:p w14:paraId="647A297F" w14:textId="3983113F" w:rsidR="008522E0" w:rsidRPr="00CC64E8" w:rsidRDefault="008522E0" w:rsidP="00F3194D">
            <w:pPr>
              <w:spacing w:after="0" w:line="240" w:lineRule="auto"/>
              <w:jc w:val="center"/>
              <w:rPr>
                <w:rFonts w:cs="Times New Roman"/>
                <w:lang w:val="ro-RO"/>
              </w:rPr>
            </w:pPr>
            <w:r w:rsidRPr="00CC64E8">
              <w:rPr>
                <w:rFonts w:cs="Times New Roman"/>
                <w:lang w:val="ro-RO"/>
              </w:rPr>
              <w:t>2</w:t>
            </w:r>
          </w:p>
        </w:tc>
        <w:tc>
          <w:tcPr>
            <w:tcW w:w="2340" w:type="pct"/>
            <w:tcBorders>
              <w:top w:val="single" w:sz="4" w:space="0" w:color="000000"/>
              <w:left w:val="single" w:sz="4" w:space="0" w:color="000000"/>
              <w:bottom w:val="single" w:sz="4" w:space="0" w:color="000000"/>
            </w:tcBorders>
            <w:vAlign w:val="center"/>
          </w:tcPr>
          <w:p w14:paraId="3D96C960" w14:textId="557BA7E1" w:rsidR="008522E0" w:rsidRPr="00CC64E8" w:rsidRDefault="008522E0" w:rsidP="00F3194D">
            <w:pPr>
              <w:spacing w:after="0" w:line="240" w:lineRule="auto"/>
              <w:jc w:val="center"/>
              <w:rPr>
                <w:rFonts w:cs="Times New Roman"/>
                <w:lang w:val="ro-RO"/>
              </w:rPr>
            </w:pPr>
            <w:r w:rsidRPr="00CC64E8">
              <w:rPr>
                <w:rFonts w:cs="Times New Roman"/>
                <w:lang w:val="ro-RO"/>
              </w:rPr>
              <w:t>Valoare Echipamente stocare energie</w:t>
            </w:r>
          </w:p>
        </w:tc>
        <w:tc>
          <w:tcPr>
            <w:tcW w:w="754" w:type="pct"/>
            <w:tcBorders>
              <w:top w:val="single" w:sz="4" w:space="0" w:color="000000"/>
              <w:left w:val="single" w:sz="4" w:space="0" w:color="000000"/>
              <w:bottom w:val="single" w:sz="4" w:space="0" w:color="000000"/>
              <w:right w:val="single" w:sz="4" w:space="0" w:color="000000"/>
            </w:tcBorders>
            <w:vAlign w:val="center"/>
          </w:tcPr>
          <w:p w14:paraId="5CB8325A"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330A8397"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0ADBF472" w14:textId="77777777" w:rsidR="008522E0" w:rsidRPr="00CC64E8" w:rsidRDefault="008522E0" w:rsidP="00F3194D">
            <w:pPr>
              <w:spacing w:after="0" w:line="240" w:lineRule="auto"/>
              <w:jc w:val="center"/>
              <w:rPr>
                <w:rFonts w:cs="Times New Roman"/>
                <w:b/>
                <w:bCs/>
                <w:lang w:val="ro-RO"/>
              </w:rPr>
            </w:pPr>
          </w:p>
        </w:tc>
      </w:tr>
      <w:tr w:rsidR="008522E0" w:rsidRPr="00CC64E8" w14:paraId="6C897B87" w14:textId="31B966CF" w:rsidTr="0052076C">
        <w:tc>
          <w:tcPr>
            <w:tcW w:w="398" w:type="pct"/>
            <w:tcBorders>
              <w:top w:val="single" w:sz="4" w:space="0" w:color="000000"/>
              <w:left w:val="single" w:sz="4" w:space="0" w:color="000000"/>
              <w:bottom w:val="single" w:sz="4" w:space="0" w:color="000000"/>
            </w:tcBorders>
            <w:vAlign w:val="center"/>
          </w:tcPr>
          <w:p w14:paraId="56ECCE55" w14:textId="54B22C85" w:rsidR="008522E0" w:rsidRPr="00CC64E8" w:rsidRDefault="008522E0" w:rsidP="00F3194D">
            <w:pPr>
              <w:spacing w:after="0" w:line="240" w:lineRule="auto"/>
              <w:jc w:val="center"/>
              <w:rPr>
                <w:rFonts w:cs="Times New Roman"/>
                <w:lang w:val="ro-RO"/>
              </w:rPr>
            </w:pPr>
            <w:r w:rsidRPr="00CC64E8">
              <w:rPr>
                <w:rFonts w:cs="Times New Roman"/>
                <w:lang w:val="ro-RO"/>
              </w:rPr>
              <w:t>3</w:t>
            </w:r>
          </w:p>
        </w:tc>
        <w:tc>
          <w:tcPr>
            <w:tcW w:w="2340" w:type="pct"/>
            <w:tcBorders>
              <w:top w:val="single" w:sz="4" w:space="0" w:color="000000"/>
              <w:left w:val="single" w:sz="4" w:space="0" w:color="000000"/>
              <w:bottom w:val="single" w:sz="4" w:space="0" w:color="000000"/>
            </w:tcBorders>
            <w:vAlign w:val="center"/>
          </w:tcPr>
          <w:p w14:paraId="55B46B38" w14:textId="072D5AFE" w:rsidR="008522E0" w:rsidRPr="00CC64E8" w:rsidRDefault="008522E0" w:rsidP="00F3194D">
            <w:pPr>
              <w:spacing w:after="0" w:line="240" w:lineRule="auto"/>
              <w:jc w:val="center"/>
              <w:rPr>
                <w:rFonts w:cs="Times New Roman"/>
                <w:lang w:val="ro-RO"/>
              </w:rPr>
            </w:pPr>
            <w:r w:rsidRPr="00CC64E8">
              <w:rPr>
                <w:rFonts w:cs="Times New Roman"/>
                <w:lang w:val="ro-RO"/>
              </w:rPr>
              <w:t>Valoare lucrari constructii, montaj si instalatii (SCADA, organizare de santier si teste incluse)*</w:t>
            </w:r>
          </w:p>
        </w:tc>
        <w:tc>
          <w:tcPr>
            <w:tcW w:w="754" w:type="pct"/>
            <w:tcBorders>
              <w:top w:val="single" w:sz="4" w:space="0" w:color="000000"/>
              <w:left w:val="single" w:sz="4" w:space="0" w:color="000000"/>
              <w:bottom w:val="single" w:sz="4" w:space="0" w:color="000000"/>
              <w:right w:val="single" w:sz="4" w:space="0" w:color="000000"/>
            </w:tcBorders>
            <w:vAlign w:val="center"/>
          </w:tcPr>
          <w:p w14:paraId="0582231B"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3DCEAB52"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30A9D1FE" w14:textId="77777777" w:rsidR="008522E0" w:rsidRPr="00CC64E8" w:rsidRDefault="008522E0" w:rsidP="00F3194D">
            <w:pPr>
              <w:spacing w:after="0" w:line="240" w:lineRule="auto"/>
              <w:jc w:val="center"/>
              <w:rPr>
                <w:rFonts w:cs="Times New Roman"/>
                <w:b/>
                <w:bCs/>
                <w:lang w:val="ro-RO"/>
              </w:rPr>
            </w:pPr>
          </w:p>
        </w:tc>
      </w:tr>
      <w:tr w:rsidR="008522E0" w:rsidRPr="00CC64E8" w14:paraId="32AEFE44" w14:textId="3B4F9399" w:rsidTr="0052076C">
        <w:tc>
          <w:tcPr>
            <w:tcW w:w="398" w:type="pct"/>
            <w:tcBorders>
              <w:top w:val="single" w:sz="4" w:space="0" w:color="000000"/>
              <w:left w:val="single" w:sz="4" w:space="0" w:color="000000"/>
              <w:bottom w:val="single" w:sz="4" w:space="0" w:color="000000"/>
            </w:tcBorders>
            <w:vAlign w:val="center"/>
          </w:tcPr>
          <w:p w14:paraId="4B8B3560" w14:textId="4B63C702" w:rsidR="008522E0" w:rsidRPr="00CC64E8" w:rsidRDefault="008522E0" w:rsidP="00F3194D">
            <w:pPr>
              <w:spacing w:after="0" w:line="240" w:lineRule="auto"/>
              <w:jc w:val="center"/>
              <w:rPr>
                <w:rFonts w:cs="Times New Roman"/>
                <w:lang w:val="ro-RO"/>
              </w:rPr>
            </w:pPr>
            <w:r w:rsidRPr="00CC64E8">
              <w:rPr>
                <w:rFonts w:cs="Times New Roman"/>
                <w:lang w:val="ro-RO"/>
              </w:rPr>
              <w:t>4</w:t>
            </w:r>
          </w:p>
        </w:tc>
        <w:tc>
          <w:tcPr>
            <w:tcW w:w="2340" w:type="pct"/>
            <w:tcBorders>
              <w:top w:val="single" w:sz="4" w:space="0" w:color="000000"/>
              <w:left w:val="single" w:sz="4" w:space="0" w:color="000000"/>
              <w:bottom w:val="single" w:sz="4" w:space="0" w:color="000000"/>
            </w:tcBorders>
            <w:vAlign w:val="center"/>
          </w:tcPr>
          <w:p w14:paraId="368B88E1" w14:textId="0D300B47" w:rsidR="008522E0" w:rsidRPr="00CC64E8" w:rsidRDefault="008522E0" w:rsidP="00F3194D">
            <w:pPr>
              <w:spacing w:after="0" w:line="240" w:lineRule="auto"/>
              <w:jc w:val="center"/>
              <w:rPr>
                <w:rFonts w:cs="Times New Roman"/>
                <w:lang w:val="ro-RO"/>
              </w:rPr>
            </w:pPr>
            <w:r w:rsidRPr="00CC64E8">
              <w:rPr>
                <w:rFonts w:cs="Times New Roman"/>
                <w:lang w:val="ro-RO"/>
              </w:rPr>
              <w:t>Valoarea serviciilor de proiectare si asistenta tehnica (coordonare SSM si verificare tehnica inclusa)**</w:t>
            </w:r>
          </w:p>
        </w:tc>
        <w:tc>
          <w:tcPr>
            <w:tcW w:w="754" w:type="pct"/>
            <w:tcBorders>
              <w:top w:val="single" w:sz="4" w:space="0" w:color="000000"/>
              <w:left w:val="single" w:sz="4" w:space="0" w:color="000000"/>
              <w:bottom w:val="single" w:sz="4" w:space="0" w:color="000000"/>
              <w:right w:val="single" w:sz="4" w:space="0" w:color="000000"/>
            </w:tcBorders>
            <w:vAlign w:val="center"/>
          </w:tcPr>
          <w:p w14:paraId="220EF3E3"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78D819AA"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76DE25A7" w14:textId="77777777" w:rsidR="008522E0" w:rsidRPr="00CC64E8" w:rsidRDefault="008522E0" w:rsidP="00F3194D">
            <w:pPr>
              <w:spacing w:after="0" w:line="240" w:lineRule="auto"/>
              <w:jc w:val="center"/>
              <w:rPr>
                <w:rFonts w:cs="Times New Roman"/>
                <w:b/>
                <w:bCs/>
                <w:lang w:val="ro-RO"/>
              </w:rPr>
            </w:pPr>
          </w:p>
        </w:tc>
      </w:tr>
      <w:tr w:rsidR="008522E0" w:rsidRPr="00CC64E8" w14:paraId="6AB95DE2" w14:textId="0DEEBBDC" w:rsidTr="0052076C">
        <w:tc>
          <w:tcPr>
            <w:tcW w:w="398" w:type="pct"/>
            <w:tcBorders>
              <w:top w:val="single" w:sz="4" w:space="0" w:color="000000"/>
              <w:left w:val="single" w:sz="4" w:space="0" w:color="000000"/>
              <w:bottom w:val="single" w:sz="4" w:space="0" w:color="000000"/>
            </w:tcBorders>
            <w:vAlign w:val="center"/>
          </w:tcPr>
          <w:p w14:paraId="39CC9BF6" w14:textId="36C419DE" w:rsidR="008522E0" w:rsidRPr="00CC64E8" w:rsidRDefault="008522E0" w:rsidP="00F3194D">
            <w:pPr>
              <w:spacing w:after="0" w:line="240" w:lineRule="auto"/>
              <w:jc w:val="center"/>
              <w:rPr>
                <w:rFonts w:cs="Times New Roman"/>
                <w:lang w:val="ro-RO"/>
              </w:rPr>
            </w:pPr>
            <w:r w:rsidRPr="00CC64E8">
              <w:rPr>
                <w:rFonts w:cs="Times New Roman"/>
                <w:lang w:val="ro-RO"/>
              </w:rPr>
              <w:t>5</w:t>
            </w:r>
          </w:p>
        </w:tc>
        <w:tc>
          <w:tcPr>
            <w:tcW w:w="2340" w:type="pct"/>
            <w:tcBorders>
              <w:top w:val="single" w:sz="4" w:space="0" w:color="000000"/>
              <w:left w:val="single" w:sz="4" w:space="0" w:color="000000"/>
              <w:bottom w:val="single" w:sz="4" w:space="0" w:color="000000"/>
            </w:tcBorders>
            <w:vAlign w:val="center"/>
          </w:tcPr>
          <w:p w14:paraId="7987FC63" w14:textId="4184C3C4" w:rsidR="008522E0" w:rsidRPr="00CC64E8" w:rsidRDefault="008522E0" w:rsidP="00F3194D">
            <w:pPr>
              <w:spacing w:after="0" w:line="240" w:lineRule="auto"/>
              <w:jc w:val="center"/>
              <w:rPr>
                <w:rFonts w:cs="Times New Roman"/>
                <w:lang w:val="ro-RO"/>
              </w:rPr>
            </w:pPr>
            <w:r w:rsidRPr="00CC64E8">
              <w:rPr>
                <w:rFonts w:cs="Times New Roman"/>
                <w:lang w:val="ro-RO"/>
              </w:rPr>
              <w:t>Valoarea maximă subcontractanta (% din prețul total ofertat)</w:t>
            </w:r>
          </w:p>
        </w:tc>
        <w:tc>
          <w:tcPr>
            <w:tcW w:w="754" w:type="pct"/>
            <w:tcBorders>
              <w:top w:val="single" w:sz="4" w:space="0" w:color="000000"/>
              <w:left w:val="single" w:sz="4" w:space="0" w:color="000000"/>
              <w:bottom w:val="single" w:sz="4" w:space="0" w:color="000000"/>
              <w:right w:val="single" w:sz="4" w:space="0" w:color="000000"/>
            </w:tcBorders>
            <w:vAlign w:val="center"/>
          </w:tcPr>
          <w:p w14:paraId="70EA61DD" w14:textId="77777777" w:rsidR="008522E0" w:rsidRPr="00CC64E8" w:rsidRDefault="008522E0" w:rsidP="00F3194D">
            <w:pPr>
              <w:spacing w:after="0" w:line="240" w:lineRule="auto"/>
              <w:jc w:val="center"/>
              <w:rPr>
                <w:rFonts w:cs="Times New Roman"/>
                <w:b/>
                <w:bCs/>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75B8761E" w14:textId="6F7DC383" w:rsidR="008522E0" w:rsidRPr="00CC64E8" w:rsidRDefault="008522E0" w:rsidP="00F3194D">
            <w:pPr>
              <w:spacing w:after="0" w:line="240" w:lineRule="auto"/>
              <w:jc w:val="center"/>
              <w:rPr>
                <w:rFonts w:cs="Times New Roman"/>
                <w:b/>
                <w:bCs/>
                <w:highlight w:val="yellow"/>
                <w:lang w:val="ro-RO"/>
              </w:rPr>
            </w:pPr>
          </w:p>
        </w:tc>
        <w:tc>
          <w:tcPr>
            <w:tcW w:w="754" w:type="pct"/>
            <w:tcBorders>
              <w:top w:val="single" w:sz="4" w:space="0" w:color="000000"/>
              <w:left w:val="single" w:sz="4" w:space="0" w:color="000000"/>
              <w:bottom w:val="single" w:sz="4" w:space="0" w:color="000000"/>
              <w:right w:val="single" w:sz="4" w:space="0" w:color="000000"/>
            </w:tcBorders>
            <w:vAlign w:val="center"/>
          </w:tcPr>
          <w:p w14:paraId="1AA9A497" w14:textId="421D0CB8" w:rsidR="008522E0" w:rsidRPr="00CC64E8" w:rsidRDefault="008522E0" w:rsidP="00F3194D">
            <w:pPr>
              <w:spacing w:after="0" w:line="240" w:lineRule="auto"/>
              <w:jc w:val="center"/>
              <w:rPr>
                <w:rFonts w:cs="Times New Roman"/>
                <w:b/>
                <w:bCs/>
                <w:highlight w:val="yellow"/>
                <w:lang w:val="ro-RO"/>
              </w:rPr>
            </w:pPr>
          </w:p>
        </w:tc>
      </w:tr>
      <w:tr w:rsidR="00AB6982" w:rsidRPr="00CC64E8" w14:paraId="12FE86D6" w14:textId="26B98B3F" w:rsidTr="0052076C">
        <w:tc>
          <w:tcPr>
            <w:tcW w:w="398" w:type="pct"/>
            <w:tcBorders>
              <w:top w:val="single" w:sz="4" w:space="0" w:color="000000"/>
              <w:left w:val="single" w:sz="4" w:space="0" w:color="000000"/>
              <w:bottom w:val="single" w:sz="4" w:space="0" w:color="000000"/>
            </w:tcBorders>
            <w:vAlign w:val="center"/>
          </w:tcPr>
          <w:p w14:paraId="64539804" w14:textId="6B3DC662" w:rsidR="00AB6982" w:rsidRPr="00CC64E8" w:rsidRDefault="00AB6982" w:rsidP="00F3194D">
            <w:pPr>
              <w:spacing w:after="0" w:line="240" w:lineRule="auto"/>
              <w:jc w:val="center"/>
              <w:rPr>
                <w:rFonts w:cs="Times New Roman"/>
                <w:lang w:val="ro-RO"/>
              </w:rPr>
            </w:pPr>
            <w:r w:rsidRPr="00CC64E8">
              <w:rPr>
                <w:rFonts w:cs="Times New Roman"/>
                <w:lang w:val="ro-RO"/>
              </w:rPr>
              <w:t>6</w:t>
            </w:r>
          </w:p>
        </w:tc>
        <w:tc>
          <w:tcPr>
            <w:tcW w:w="2340" w:type="pct"/>
            <w:tcBorders>
              <w:top w:val="single" w:sz="4" w:space="0" w:color="000000"/>
              <w:left w:val="single" w:sz="4" w:space="0" w:color="000000"/>
              <w:bottom w:val="single" w:sz="4" w:space="0" w:color="000000"/>
            </w:tcBorders>
            <w:vAlign w:val="center"/>
          </w:tcPr>
          <w:p w14:paraId="75FBC763" w14:textId="77777777" w:rsidR="00AB6982" w:rsidRPr="00CC64E8" w:rsidRDefault="00AB6982" w:rsidP="00F3194D">
            <w:pPr>
              <w:spacing w:after="0" w:line="240" w:lineRule="auto"/>
              <w:jc w:val="center"/>
              <w:rPr>
                <w:rFonts w:cs="Times New Roman"/>
                <w:lang w:val="ro-RO"/>
              </w:rPr>
            </w:pPr>
            <w:r w:rsidRPr="00CC64E8">
              <w:rPr>
                <w:rFonts w:cs="Times New Roman"/>
                <w:lang w:val="ro-RO"/>
              </w:rPr>
              <w:t>Garanția de bună execuție va fi constituită sub forma........................ în cuantum de:</w:t>
            </w:r>
          </w:p>
        </w:tc>
        <w:tc>
          <w:tcPr>
            <w:tcW w:w="2262" w:type="pct"/>
            <w:gridSpan w:val="3"/>
            <w:tcBorders>
              <w:top w:val="single" w:sz="4" w:space="0" w:color="000000"/>
              <w:left w:val="single" w:sz="4" w:space="0" w:color="000000"/>
              <w:bottom w:val="single" w:sz="4" w:space="0" w:color="000000"/>
              <w:right w:val="single" w:sz="4" w:space="0" w:color="000000"/>
            </w:tcBorders>
            <w:vAlign w:val="center"/>
          </w:tcPr>
          <w:p w14:paraId="371FB007" w14:textId="46C25C2B" w:rsidR="00AB6982" w:rsidRPr="00CC64E8" w:rsidRDefault="00AB6982" w:rsidP="00F3194D">
            <w:pPr>
              <w:spacing w:after="0" w:line="240" w:lineRule="auto"/>
              <w:jc w:val="center"/>
              <w:rPr>
                <w:rFonts w:cs="Times New Roman"/>
                <w:b/>
                <w:bCs/>
                <w:highlight w:val="yellow"/>
                <w:lang w:val="ro-RO"/>
              </w:rPr>
            </w:pPr>
          </w:p>
        </w:tc>
      </w:tr>
      <w:tr w:rsidR="00501EE5" w:rsidRPr="00CC64E8" w14:paraId="1653B073" w14:textId="507406AF" w:rsidTr="0052076C">
        <w:tc>
          <w:tcPr>
            <w:tcW w:w="398" w:type="pct"/>
            <w:tcBorders>
              <w:top w:val="single" w:sz="4" w:space="0" w:color="000000"/>
              <w:left w:val="single" w:sz="4" w:space="0" w:color="000000"/>
              <w:bottom w:val="single" w:sz="4" w:space="0" w:color="000000"/>
            </w:tcBorders>
            <w:vAlign w:val="center"/>
          </w:tcPr>
          <w:p w14:paraId="498787F9" w14:textId="1508C5DF" w:rsidR="00501EE5" w:rsidRPr="00CC64E8" w:rsidRDefault="00501EE5" w:rsidP="00F3194D">
            <w:pPr>
              <w:spacing w:after="0" w:line="240" w:lineRule="auto"/>
              <w:jc w:val="center"/>
              <w:rPr>
                <w:rFonts w:cs="Times New Roman"/>
                <w:lang w:val="ro-RO"/>
              </w:rPr>
            </w:pPr>
            <w:r w:rsidRPr="00CC64E8">
              <w:rPr>
                <w:rFonts w:cs="Times New Roman"/>
                <w:lang w:val="ro-RO"/>
              </w:rPr>
              <w:t>7</w:t>
            </w:r>
          </w:p>
        </w:tc>
        <w:tc>
          <w:tcPr>
            <w:tcW w:w="2340" w:type="pct"/>
            <w:tcBorders>
              <w:top w:val="single" w:sz="4" w:space="0" w:color="000000"/>
              <w:left w:val="single" w:sz="4" w:space="0" w:color="000000"/>
              <w:bottom w:val="single" w:sz="4" w:space="0" w:color="000000"/>
            </w:tcBorders>
            <w:vAlign w:val="center"/>
          </w:tcPr>
          <w:p w14:paraId="6F783931" w14:textId="77777777" w:rsidR="00501EE5" w:rsidRPr="00CC64E8" w:rsidRDefault="00501EE5" w:rsidP="00F3194D">
            <w:pPr>
              <w:spacing w:after="0" w:line="240" w:lineRule="auto"/>
              <w:jc w:val="center"/>
              <w:rPr>
                <w:rFonts w:cs="Times New Roman"/>
                <w:lang w:val="ro-RO"/>
              </w:rPr>
            </w:pPr>
            <w:r w:rsidRPr="00CC64E8">
              <w:rPr>
                <w:rFonts w:cs="Times New Roman"/>
                <w:lang w:val="ro-RO"/>
              </w:rPr>
              <w:t>Perioada de garanție de bună execuție</w:t>
            </w:r>
          </w:p>
          <w:p w14:paraId="7236EF8E" w14:textId="77777777" w:rsidR="00501EE5" w:rsidRPr="00CC64E8" w:rsidRDefault="00501EE5" w:rsidP="00F3194D">
            <w:pPr>
              <w:spacing w:after="0" w:line="240" w:lineRule="auto"/>
              <w:jc w:val="center"/>
              <w:rPr>
                <w:rFonts w:cs="Times New Roman"/>
                <w:lang w:val="ro-RO"/>
              </w:rPr>
            </w:pPr>
            <w:r w:rsidRPr="00CC64E8">
              <w:rPr>
                <w:rFonts w:cs="Times New Roman"/>
                <w:lang w:val="ro-RO"/>
              </w:rPr>
              <w:t>(luni calendaristice)</w:t>
            </w:r>
          </w:p>
        </w:tc>
        <w:tc>
          <w:tcPr>
            <w:tcW w:w="2262" w:type="pct"/>
            <w:gridSpan w:val="3"/>
            <w:tcBorders>
              <w:top w:val="single" w:sz="4" w:space="0" w:color="000000"/>
              <w:left w:val="single" w:sz="4" w:space="0" w:color="000000"/>
              <w:bottom w:val="single" w:sz="4" w:space="0" w:color="000000"/>
              <w:right w:val="single" w:sz="4" w:space="0" w:color="000000"/>
            </w:tcBorders>
            <w:vAlign w:val="center"/>
          </w:tcPr>
          <w:p w14:paraId="0E314610" w14:textId="676FA1D5" w:rsidR="00501EE5" w:rsidRPr="00CC64E8" w:rsidRDefault="00501EE5" w:rsidP="00F3194D">
            <w:pPr>
              <w:spacing w:after="0" w:line="240" w:lineRule="auto"/>
              <w:jc w:val="center"/>
              <w:rPr>
                <w:rFonts w:cs="Times New Roman"/>
                <w:lang w:val="ro-RO"/>
              </w:rPr>
            </w:pPr>
            <w:r w:rsidRPr="00CC64E8">
              <w:rPr>
                <w:rFonts w:cs="Times New Roman"/>
                <w:lang w:val="ro-RO"/>
              </w:rPr>
              <w:t>...... luni calendaristice</w:t>
            </w:r>
          </w:p>
        </w:tc>
      </w:tr>
      <w:tr w:rsidR="00501EE5" w:rsidRPr="00CC64E8" w14:paraId="6276D9EC" w14:textId="4717BF3E" w:rsidTr="0052076C">
        <w:tc>
          <w:tcPr>
            <w:tcW w:w="398" w:type="pct"/>
            <w:tcBorders>
              <w:top w:val="single" w:sz="4" w:space="0" w:color="000000"/>
              <w:left w:val="single" w:sz="4" w:space="0" w:color="000000"/>
              <w:bottom w:val="single" w:sz="4" w:space="0" w:color="000000"/>
            </w:tcBorders>
            <w:vAlign w:val="center"/>
          </w:tcPr>
          <w:p w14:paraId="23A4D896" w14:textId="4AB3CB13" w:rsidR="00501EE5" w:rsidRPr="00CC64E8" w:rsidRDefault="00501EE5" w:rsidP="00F3194D">
            <w:pPr>
              <w:spacing w:after="0" w:line="240" w:lineRule="auto"/>
              <w:jc w:val="center"/>
              <w:rPr>
                <w:rFonts w:cs="Times New Roman"/>
                <w:lang w:val="ro-RO"/>
              </w:rPr>
            </w:pPr>
            <w:r w:rsidRPr="00CC64E8">
              <w:rPr>
                <w:rFonts w:cs="Times New Roman"/>
                <w:lang w:val="ro-RO"/>
              </w:rPr>
              <w:t>8</w:t>
            </w:r>
          </w:p>
        </w:tc>
        <w:tc>
          <w:tcPr>
            <w:tcW w:w="2340" w:type="pct"/>
            <w:tcBorders>
              <w:top w:val="single" w:sz="4" w:space="0" w:color="000000"/>
              <w:left w:val="single" w:sz="4" w:space="0" w:color="000000"/>
              <w:bottom w:val="single" w:sz="4" w:space="0" w:color="000000"/>
            </w:tcBorders>
            <w:vAlign w:val="center"/>
          </w:tcPr>
          <w:p w14:paraId="0615BDCD" w14:textId="77777777" w:rsidR="00501EE5" w:rsidRPr="00CC64E8" w:rsidRDefault="00501EE5" w:rsidP="00F3194D">
            <w:pPr>
              <w:spacing w:after="0" w:line="240" w:lineRule="auto"/>
              <w:jc w:val="center"/>
              <w:rPr>
                <w:rFonts w:cs="Times New Roman"/>
                <w:lang w:val="ro-RO"/>
              </w:rPr>
            </w:pPr>
            <w:r w:rsidRPr="00CC64E8">
              <w:rPr>
                <w:rFonts w:cs="Times New Roman"/>
                <w:lang w:val="ro-RO"/>
              </w:rPr>
              <w:t xml:space="preserve">Perioada de mobilizare </w:t>
            </w:r>
          </w:p>
          <w:p w14:paraId="0B1F03A5" w14:textId="77777777" w:rsidR="00501EE5" w:rsidRPr="00CC64E8" w:rsidRDefault="00501EE5" w:rsidP="00F3194D">
            <w:pPr>
              <w:spacing w:after="0" w:line="240" w:lineRule="auto"/>
              <w:jc w:val="center"/>
              <w:rPr>
                <w:rFonts w:cs="Times New Roman"/>
                <w:lang w:val="ro-RO"/>
              </w:rPr>
            </w:pPr>
            <w:r w:rsidRPr="00CC64E8">
              <w:rPr>
                <w:rFonts w:cs="Times New Roman"/>
                <w:lang w:val="ro-RO"/>
              </w:rPr>
              <w:t>(numărul de zile calendaristice de la data primirii ordinului de începere a lucrărilor până la data începerii execuției)</w:t>
            </w:r>
          </w:p>
        </w:tc>
        <w:tc>
          <w:tcPr>
            <w:tcW w:w="2262" w:type="pct"/>
            <w:gridSpan w:val="3"/>
            <w:tcBorders>
              <w:top w:val="single" w:sz="4" w:space="0" w:color="000000"/>
              <w:left w:val="single" w:sz="4" w:space="0" w:color="000000"/>
              <w:bottom w:val="single" w:sz="4" w:space="0" w:color="000000"/>
              <w:right w:val="single" w:sz="4" w:space="0" w:color="000000"/>
            </w:tcBorders>
            <w:vAlign w:val="center"/>
          </w:tcPr>
          <w:p w14:paraId="75108543" w14:textId="2873B61E" w:rsidR="00501EE5" w:rsidRPr="00CC64E8" w:rsidRDefault="00501EE5" w:rsidP="00F3194D">
            <w:pPr>
              <w:spacing w:after="0" w:line="240" w:lineRule="auto"/>
              <w:jc w:val="center"/>
              <w:rPr>
                <w:rFonts w:cs="Times New Roman"/>
                <w:lang w:val="ro-RO"/>
              </w:rPr>
            </w:pPr>
            <w:r w:rsidRPr="00CC64E8">
              <w:rPr>
                <w:rFonts w:cs="Times New Roman"/>
                <w:lang w:val="ro-RO"/>
              </w:rPr>
              <w:t>...... zile calendaristice</w:t>
            </w:r>
          </w:p>
        </w:tc>
      </w:tr>
    </w:tbl>
    <w:p w14:paraId="2810D19F" w14:textId="33F12A93" w:rsidR="008F4A25" w:rsidRPr="00CC64E8" w:rsidRDefault="009D5AF8" w:rsidP="00C81716">
      <w:pPr>
        <w:spacing w:line="360" w:lineRule="auto"/>
        <w:ind w:right="1298"/>
        <w:rPr>
          <w:rFonts w:cs="Times New Roman"/>
          <w:b/>
          <w:bCs/>
          <w:lang w:val="ro-RO"/>
        </w:rPr>
      </w:pPr>
      <w:r w:rsidRPr="00CC64E8">
        <w:rPr>
          <w:rFonts w:cs="Times New Roman"/>
          <w:b/>
          <w:bCs/>
          <w:lang w:val="ro-RO"/>
        </w:rPr>
        <w:t>NOTA:</w:t>
      </w:r>
    </w:p>
    <w:p w14:paraId="53259E4C" w14:textId="4D4CCEB7" w:rsidR="003B3CC8" w:rsidRPr="00CC64E8" w:rsidRDefault="003B3CC8" w:rsidP="003B3CC8">
      <w:pPr>
        <w:jc w:val="both"/>
        <w:rPr>
          <w:rFonts w:cs="Times New Roman"/>
          <w:lang w:val="ro-RO"/>
        </w:rPr>
      </w:pPr>
      <w:r w:rsidRPr="00CC64E8">
        <w:rPr>
          <w:rFonts w:cs="Times New Roman"/>
          <w:lang w:val="ro-RO"/>
        </w:rPr>
        <w:t>* Prețurile ofertate vor conține toate cheltuielile considerate de ofertant ca necesare, astfel încât să ducă la bun sfârșit toate etapele/activitățile/obiectivele de execuție a lucrărilor în conformitate cu cerințele din caietul de sarcini. La sumele introduse va fi obligatoriu să fie luate în calcul toate cerințele și obligațiile, fie exprimate, fie deduse, care să acopere toate aspectele contractului/caietului de sarcini și să acopere în întregime activitățile de față în mod corespunzător. Se presupune că orice activitate sau categorie care este lăsată fără preț, este cuprinsă altundeva în lista de prețuri.</w:t>
      </w:r>
    </w:p>
    <w:p w14:paraId="6EA2D0C0" w14:textId="1F902020" w:rsidR="008F4A25" w:rsidRPr="00CC64E8" w:rsidRDefault="003B3CC8" w:rsidP="008F4A25">
      <w:pPr>
        <w:jc w:val="both"/>
        <w:rPr>
          <w:rFonts w:cs="Times New Roman"/>
          <w:lang w:val="ro-RO"/>
        </w:rPr>
      </w:pPr>
      <w:r w:rsidRPr="00CC64E8">
        <w:rPr>
          <w:rFonts w:cs="Times New Roman"/>
          <w:lang w:val="ro-RO"/>
        </w:rPr>
        <w:lastRenderedPageBreak/>
        <w:t>*</w:t>
      </w:r>
      <w:r w:rsidR="008F4A25" w:rsidRPr="00CC64E8">
        <w:rPr>
          <w:rFonts w:cs="Times New Roman"/>
          <w:lang w:val="ro-RO"/>
        </w:rPr>
        <w:t xml:space="preserve">* Preturile ofertate vor conține toate cheltuielile considerate de ofertant ca necesare, astfel încât să ducă la bun sfârșit toate etapele de </w:t>
      </w:r>
      <w:r w:rsidR="002973CF" w:rsidRPr="00CC64E8">
        <w:rPr>
          <w:rFonts w:cs="Times New Roman"/>
          <w:lang w:val="ro-RO"/>
        </w:rPr>
        <w:t xml:space="preserve">proiectare, </w:t>
      </w:r>
      <w:r w:rsidR="008F4A25" w:rsidRPr="00CC64E8">
        <w:rPr>
          <w:rFonts w:cs="Times New Roman"/>
          <w:lang w:val="ro-RO"/>
        </w:rPr>
        <w:t>verificare</w:t>
      </w:r>
      <w:r w:rsidR="002973CF" w:rsidRPr="00CC64E8">
        <w:rPr>
          <w:rFonts w:cs="Times New Roman"/>
          <w:lang w:val="ro-RO"/>
        </w:rPr>
        <w:t xml:space="preserve"> si asistenta tehnica </w:t>
      </w:r>
      <w:r w:rsidR="008F4A25" w:rsidRPr="00CC64E8">
        <w:rPr>
          <w:rFonts w:cs="Times New Roman"/>
          <w:lang w:val="ro-RO"/>
        </w:rPr>
        <w:t>în conformitate cu caietul de sarcini</w:t>
      </w:r>
      <w:r w:rsidR="002F2813" w:rsidRPr="00CC64E8">
        <w:rPr>
          <w:rFonts w:cs="Times New Roman"/>
          <w:lang w:val="ro-RO"/>
        </w:rPr>
        <w:t>, inclusiv asistență tehnică de specialitate din perioada de notificare a defectelor</w:t>
      </w:r>
      <w:r w:rsidR="008F4A25" w:rsidRPr="00CC64E8">
        <w:rPr>
          <w:rFonts w:cs="Times New Roman"/>
          <w:lang w:val="ro-RO"/>
        </w:rPr>
        <w:t>. La sumele introduse va fi obligatoriu să fie luat în calcul toate cerințele și obligațiile, fie exprimate, fie deduse, care să acopere toate aspectele contractului/caietului de sarcini și să acopere în întregime activitățile de față în mod corespunzător. Se presupune că orice activitate sau categorie care este lăsată fără preț, este cuprinsă altundeva în lista de prețuri.</w:t>
      </w:r>
      <w:r w:rsidR="005C3E43" w:rsidRPr="00CC64E8">
        <w:rPr>
          <w:rFonts w:cs="Times New Roman"/>
          <w:lang w:val="ro-RO"/>
        </w:rPr>
        <w:t xml:space="preserve"> </w:t>
      </w:r>
      <w:r w:rsidR="008F4A25" w:rsidRPr="00CC64E8">
        <w:rPr>
          <w:rFonts w:cs="Times New Roman"/>
          <w:lang w:val="ro-RO"/>
        </w:rPr>
        <w:t>În valoare ofertată se va avea în vedere eventualele cheltuieli pentru refacerea documentației,  ca urmare a solicitării pentru avizare venite de la beneficiar, finanțator, instituții/autorități avizatoare, etc.</w:t>
      </w:r>
    </w:p>
    <w:p w14:paraId="5FEB9E06" w14:textId="5986CA62" w:rsidR="009143FD" w:rsidRPr="00CC64E8" w:rsidRDefault="009143FD" w:rsidP="009143FD">
      <w:pPr>
        <w:ind w:left="-90"/>
        <w:rPr>
          <w:rFonts w:eastAsia="MS Mincho" w:cs="Times New Roman"/>
          <w:lang w:val="ro-RO"/>
        </w:rPr>
      </w:pPr>
      <w:r w:rsidRPr="00CC64E8">
        <w:rPr>
          <w:rFonts w:eastAsia="MS Mincho" w:cs="Times New Roman"/>
          <w:lang w:val="ro-RO"/>
        </w:rPr>
        <w:t xml:space="preserve">Data completării .......................              </w:t>
      </w:r>
    </w:p>
    <w:p w14:paraId="6D1A3560" w14:textId="77777777" w:rsidR="009143FD" w:rsidRPr="00CC64E8" w:rsidRDefault="009143FD" w:rsidP="00245FEA">
      <w:pPr>
        <w:ind w:left="-90"/>
        <w:jc w:val="right"/>
        <w:rPr>
          <w:rFonts w:eastAsia="MS Mincho" w:cs="Times New Roman"/>
          <w:lang w:val="ro-RO"/>
        </w:rPr>
      </w:pPr>
      <w:r w:rsidRPr="00CC64E8">
        <w:rPr>
          <w:rFonts w:eastAsia="MS Mincho" w:cs="Times New Roman"/>
          <w:lang w:val="ro-RO"/>
        </w:rPr>
        <w:t xml:space="preserve">              </w:t>
      </w:r>
      <w:r w:rsidRPr="00CC64E8">
        <w:rPr>
          <w:rFonts w:eastAsia="MS Mincho" w:cs="Times New Roman"/>
          <w:lang w:val="ro-RO"/>
        </w:rPr>
        <w:tab/>
      </w:r>
      <w:r w:rsidRPr="00CC64E8">
        <w:rPr>
          <w:rFonts w:eastAsia="MS Mincho" w:cs="Times New Roman"/>
          <w:lang w:val="ro-RO"/>
        </w:rPr>
        <w:tab/>
      </w:r>
      <w:r w:rsidRPr="00CC64E8">
        <w:rPr>
          <w:rFonts w:eastAsia="MS Mincho" w:cs="Times New Roman"/>
          <w:lang w:val="ro-RO"/>
        </w:rPr>
        <w:tab/>
      </w:r>
      <w:r w:rsidRPr="00CC64E8">
        <w:rPr>
          <w:rFonts w:eastAsia="MS Mincho" w:cs="Times New Roman"/>
          <w:lang w:val="ro-RO"/>
        </w:rPr>
        <w:tab/>
      </w:r>
      <w:r w:rsidRPr="00CC64E8">
        <w:rPr>
          <w:rFonts w:eastAsia="MS Mincho" w:cs="Times New Roman"/>
          <w:lang w:val="ro-RO"/>
        </w:rPr>
        <w:tab/>
      </w:r>
      <w:r w:rsidRPr="00CC64E8">
        <w:rPr>
          <w:rFonts w:eastAsia="MS Mincho" w:cs="Times New Roman"/>
          <w:lang w:val="ro-RO"/>
        </w:rPr>
        <w:tab/>
      </w:r>
      <w:r w:rsidRPr="00CC64E8">
        <w:rPr>
          <w:rFonts w:eastAsia="MS Mincho" w:cs="Times New Roman"/>
          <w:lang w:val="ro-RO"/>
        </w:rPr>
        <w:tab/>
      </w:r>
      <w:r w:rsidRPr="00CC64E8">
        <w:rPr>
          <w:rFonts w:eastAsia="MS Mincho" w:cs="Times New Roman"/>
          <w:lang w:val="ro-RO"/>
        </w:rPr>
        <w:tab/>
      </w:r>
      <w:r w:rsidRPr="00CC64E8">
        <w:rPr>
          <w:rFonts w:eastAsia="MS Mincho" w:cs="Times New Roman"/>
          <w:lang w:val="ro-RO"/>
        </w:rPr>
        <w:tab/>
        <w:t xml:space="preserve">            Ofertant,</w:t>
      </w:r>
    </w:p>
    <w:p w14:paraId="128BE377" w14:textId="126E7E31" w:rsidR="009143FD" w:rsidRPr="00CC64E8" w:rsidRDefault="009143FD" w:rsidP="00245FEA">
      <w:pPr>
        <w:ind w:left="-90"/>
        <w:jc w:val="right"/>
        <w:rPr>
          <w:rFonts w:eastAsia="MS Mincho" w:cs="Times New Roman"/>
          <w:lang w:val="ro-RO"/>
        </w:rPr>
      </w:pPr>
      <w:r w:rsidRPr="00CC64E8">
        <w:rPr>
          <w:rFonts w:eastAsia="MS Mincho" w:cs="Times New Roman"/>
          <w:lang w:val="ro-RO"/>
        </w:rPr>
        <w:t xml:space="preserve">                                                                                                                                                                                                                                                         ……..................................</w:t>
      </w:r>
    </w:p>
    <w:p w14:paraId="7B0C0A7F" w14:textId="6D159AC7" w:rsidR="00330D69" w:rsidRPr="00CC64E8" w:rsidRDefault="009143FD" w:rsidP="00245FEA">
      <w:pPr>
        <w:jc w:val="right"/>
        <w:rPr>
          <w:rFonts w:cs="Times New Roman"/>
          <w:lang w:val="ro-RO"/>
        </w:rPr>
      </w:pPr>
      <w:r w:rsidRPr="00CC64E8">
        <w:rPr>
          <w:rFonts w:eastAsia="MS Mincho" w:cs="Times New Roman"/>
          <w:lang w:val="ro-RO"/>
        </w:rPr>
        <w:t xml:space="preserve">      </w:t>
      </w:r>
      <w:r w:rsidRPr="00CC64E8">
        <w:rPr>
          <w:rFonts w:eastAsia="MS Mincho" w:cs="Times New Roman"/>
          <w:lang w:val="ro-RO"/>
        </w:rPr>
        <w:tab/>
      </w:r>
      <w:r w:rsidRPr="00CC64E8">
        <w:rPr>
          <w:rFonts w:eastAsia="MS Mincho" w:cs="Times New Roman"/>
          <w:lang w:val="ro-RO"/>
        </w:rPr>
        <w:tab/>
        <w:t xml:space="preserve">                                                                                                </w:t>
      </w:r>
      <w:r w:rsidRPr="00CC64E8">
        <w:rPr>
          <w:rFonts w:cs="Times New Roman"/>
          <w:lang w:val="ro-RO"/>
        </w:rPr>
        <w:t>(Semnătura reprezentantului legal)</w:t>
      </w:r>
    </w:p>
    <w:sectPr w:rsidR="00330D69" w:rsidRPr="00CC64E8" w:rsidSect="008E26CA">
      <w:headerReference w:type="default" r:id="rId9"/>
      <w:footerReference w:type="default" r:id="rId10"/>
      <w:pgSz w:w="12240" w:h="15840"/>
      <w:pgMar w:top="1440" w:right="1440" w:bottom="1440" w:left="1440" w:header="284" w:footer="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09A4" w14:textId="77777777" w:rsidR="0034720C" w:rsidRDefault="0034720C" w:rsidP="00D4087C">
      <w:pPr>
        <w:spacing w:after="0" w:line="240" w:lineRule="auto"/>
      </w:pPr>
      <w:r>
        <w:separator/>
      </w:r>
    </w:p>
  </w:endnote>
  <w:endnote w:type="continuationSeparator" w:id="0">
    <w:p w14:paraId="0D199A46" w14:textId="77777777" w:rsidR="0034720C" w:rsidRDefault="0034720C"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244491184"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8C34" w14:textId="77777777" w:rsidR="0034720C" w:rsidRDefault="0034720C" w:rsidP="00D4087C">
      <w:pPr>
        <w:spacing w:after="0" w:line="240" w:lineRule="auto"/>
      </w:pPr>
      <w:r>
        <w:separator/>
      </w:r>
    </w:p>
  </w:footnote>
  <w:footnote w:type="continuationSeparator" w:id="0">
    <w:p w14:paraId="3D4979A3" w14:textId="77777777" w:rsidR="0034720C" w:rsidRDefault="0034720C"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0" w:name="_Hlk171326030"/>
    <w:bookmarkStart w:id="1" w:name="_Hlk171326031"/>
    <w:r>
      <w:rPr>
        <w:noProof/>
      </w:rPr>
      <w:drawing>
        <wp:anchor distT="0" distB="0" distL="114300" distR="114300" simplePos="0" relativeHeight="25165824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400773976"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507067385"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0"/>
    <w:bookmarkEnd w:id="1"/>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58241"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2007628881"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762A9"/>
    <w:rsid w:val="00077A47"/>
    <w:rsid w:val="00086ECC"/>
    <w:rsid w:val="000C5179"/>
    <w:rsid w:val="00103408"/>
    <w:rsid w:val="0014521C"/>
    <w:rsid w:val="00152BF8"/>
    <w:rsid w:val="00186FFE"/>
    <w:rsid w:val="001A642D"/>
    <w:rsid w:val="00226BCD"/>
    <w:rsid w:val="00241CCD"/>
    <w:rsid w:val="00245FEA"/>
    <w:rsid w:val="002628E4"/>
    <w:rsid w:val="002973CF"/>
    <w:rsid w:val="002A370A"/>
    <w:rsid w:val="002B2999"/>
    <w:rsid w:val="002C0D0A"/>
    <w:rsid w:val="002D4C1C"/>
    <w:rsid w:val="002F2813"/>
    <w:rsid w:val="002F5DF7"/>
    <w:rsid w:val="00330D69"/>
    <w:rsid w:val="0034720C"/>
    <w:rsid w:val="003A501F"/>
    <w:rsid w:val="003B3CC8"/>
    <w:rsid w:val="003E105A"/>
    <w:rsid w:val="00404294"/>
    <w:rsid w:val="004914B1"/>
    <w:rsid w:val="004A78C3"/>
    <w:rsid w:val="004F0A03"/>
    <w:rsid w:val="00501EE5"/>
    <w:rsid w:val="005077C8"/>
    <w:rsid w:val="0052076C"/>
    <w:rsid w:val="005443B0"/>
    <w:rsid w:val="00594DCD"/>
    <w:rsid w:val="005978CD"/>
    <w:rsid w:val="005A1097"/>
    <w:rsid w:val="005C3E43"/>
    <w:rsid w:val="0062464C"/>
    <w:rsid w:val="006419BD"/>
    <w:rsid w:val="00680D2F"/>
    <w:rsid w:val="00687361"/>
    <w:rsid w:val="00741095"/>
    <w:rsid w:val="0074595B"/>
    <w:rsid w:val="007B4D4D"/>
    <w:rsid w:val="007B519F"/>
    <w:rsid w:val="00817DA0"/>
    <w:rsid w:val="008522E0"/>
    <w:rsid w:val="0086359B"/>
    <w:rsid w:val="00871BFA"/>
    <w:rsid w:val="008827E6"/>
    <w:rsid w:val="00892D61"/>
    <w:rsid w:val="008D1C54"/>
    <w:rsid w:val="008E26CA"/>
    <w:rsid w:val="008F4A25"/>
    <w:rsid w:val="009143FD"/>
    <w:rsid w:val="009332DB"/>
    <w:rsid w:val="009D5AF8"/>
    <w:rsid w:val="009F3866"/>
    <w:rsid w:val="00A7141A"/>
    <w:rsid w:val="00AA14A5"/>
    <w:rsid w:val="00AB6982"/>
    <w:rsid w:val="00B14E26"/>
    <w:rsid w:val="00B92CA9"/>
    <w:rsid w:val="00BD1EFC"/>
    <w:rsid w:val="00C056E5"/>
    <w:rsid w:val="00C50B55"/>
    <w:rsid w:val="00C81716"/>
    <w:rsid w:val="00CC64E8"/>
    <w:rsid w:val="00D4087C"/>
    <w:rsid w:val="00D92BD3"/>
    <w:rsid w:val="00E2509C"/>
    <w:rsid w:val="00E40305"/>
    <w:rsid w:val="00E63485"/>
    <w:rsid w:val="00E86F91"/>
    <w:rsid w:val="00F01C28"/>
    <w:rsid w:val="00F153A6"/>
    <w:rsid w:val="00F3194D"/>
    <w:rsid w:val="00F43399"/>
    <w:rsid w:val="00F550CE"/>
    <w:rsid w:val="00F55CEA"/>
    <w:rsid w:val="00F937A6"/>
    <w:rsid w:val="00F974E6"/>
    <w:rsid w:val="00FB0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D61"/>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 w:type="table" w:styleId="TableGrid">
    <w:name w:val="Table Grid"/>
    <w:basedOn w:val="TableNormal"/>
    <w:uiPriority w:val="39"/>
    <w:rsid w:val="002C0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2.xml><?xml version="1.0" encoding="utf-8"?>
<ds:datastoreItem xmlns:ds="http://schemas.openxmlformats.org/officeDocument/2006/customXml" ds:itemID="{E9A9C931-6CF0-4646-8061-79C2A94D5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D683DA-A387-49B4-B5BD-7690A41E07EA}">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641</Words>
  <Characters>4167</Characters>
  <Application>Microsoft Office Word</Application>
  <DocSecurity>0</DocSecurity>
  <Lines>134</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62</cp:revision>
  <dcterms:created xsi:type="dcterms:W3CDTF">2026-03-16T14:34:00Z</dcterms:created>
  <dcterms:modified xsi:type="dcterms:W3CDTF">2026-06-19T15:15:00Z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